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4064D" w14:textId="77777777" w:rsidR="005048CA" w:rsidRDefault="00F57F7C" w:rsidP="0092335E">
      <w:pPr>
        <w:shd w:val="clear" w:color="auto" w:fill="FFFFFF"/>
        <w:tabs>
          <w:tab w:val="left" w:pos="4536"/>
        </w:tabs>
        <w:ind w:firstLine="5103"/>
        <w:rPr>
          <w:sz w:val="24"/>
          <w:szCs w:val="24"/>
        </w:rPr>
      </w:pPr>
      <w:r>
        <w:rPr>
          <w:sz w:val="24"/>
          <w:szCs w:val="24"/>
        </w:rPr>
        <w:t>О</w:t>
      </w:r>
      <w:r w:rsidR="005048CA">
        <w:rPr>
          <w:sz w:val="24"/>
          <w:szCs w:val="24"/>
        </w:rPr>
        <w:t>ДОБРЕНО</w:t>
      </w:r>
    </w:p>
    <w:p w14:paraId="73128213" w14:textId="77777777" w:rsidR="005048CA" w:rsidRDefault="005048CA" w:rsidP="0092335E">
      <w:pPr>
        <w:shd w:val="clear" w:color="auto" w:fill="FFFFFF"/>
        <w:tabs>
          <w:tab w:val="left" w:pos="4536"/>
        </w:tabs>
        <w:ind w:firstLine="5103"/>
        <w:rPr>
          <w:sz w:val="24"/>
          <w:szCs w:val="24"/>
        </w:rPr>
      </w:pPr>
      <w:r>
        <w:rPr>
          <w:sz w:val="24"/>
          <w:szCs w:val="24"/>
        </w:rPr>
        <w:t>Совет по ветеринарным препаратам</w:t>
      </w:r>
    </w:p>
    <w:p w14:paraId="28150565" w14:textId="77777777" w:rsidR="005048CA" w:rsidRDefault="005048CA" w:rsidP="0092335E">
      <w:pPr>
        <w:shd w:val="clear" w:color="auto" w:fill="FFFFFF"/>
        <w:tabs>
          <w:tab w:val="left" w:pos="4536"/>
        </w:tabs>
        <w:ind w:firstLine="5103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протокол</w:t>
      </w:r>
      <w:proofErr w:type="gramEnd"/>
      <w:r>
        <w:rPr>
          <w:sz w:val="24"/>
          <w:szCs w:val="24"/>
        </w:rPr>
        <w:t xml:space="preserve"> от «___» ________ 20___ г. № ___</w:t>
      </w:r>
    </w:p>
    <w:p w14:paraId="497CBC26" w14:textId="77777777" w:rsidR="005048CA" w:rsidRDefault="005048CA" w:rsidP="005048CA">
      <w:pPr>
        <w:shd w:val="clear" w:color="auto" w:fill="FFFFFF"/>
        <w:ind w:firstLine="425"/>
        <w:jc w:val="center"/>
        <w:rPr>
          <w:b/>
          <w:bCs/>
          <w:spacing w:val="-2"/>
          <w:sz w:val="24"/>
          <w:szCs w:val="24"/>
        </w:rPr>
      </w:pPr>
    </w:p>
    <w:p w14:paraId="514ACA15" w14:textId="75707861" w:rsidR="005048CA" w:rsidRDefault="005048CA" w:rsidP="005048CA">
      <w:pPr>
        <w:shd w:val="clear" w:color="auto" w:fill="FFFFFF"/>
        <w:ind w:firstLine="425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ИНСТРУКЦИЯ</w:t>
      </w:r>
      <w:r w:rsidR="00380D09">
        <w:rPr>
          <w:b/>
          <w:bCs/>
          <w:spacing w:val="-2"/>
          <w:sz w:val="24"/>
          <w:szCs w:val="24"/>
        </w:rPr>
        <w:t xml:space="preserve"> </w:t>
      </w:r>
    </w:p>
    <w:p w14:paraId="1467DC1B" w14:textId="25C7D6DF" w:rsidR="0092335E" w:rsidRDefault="005048CA" w:rsidP="005048CA">
      <w:pPr>
        <w:shd w:val="clear" w:color="auto" w:fill="FFFFFF"/>
        <w:ind w:firstLine="425"/>
        <w:jc w:val="center"/>
        <w:rPr>
          <w:b/>
          <w:sz w:val="26"/>
          <w:szCs w:val="26"/>
        </w:rPr>
      </w:pPr>
      <w:proofErr w:type="gramStart"/>
      <w:r w:rsidRPr="0092335E">
        <w:rPr>
          <w:b/>
          <w:sz w:val="26"/>
          <w:szCs w:val="26"/>
        </w:rPr>
        <w:t>по</w:t>
      </w:r>
      <w:proofErr w:type="gramEnd"/>
      <w:r w:rsidRPr="0092335E">
        <w:rPr>
          <w:b/>
          <w:sz w:val="26"/>
          <w:szCs w:val="26"/>
        </w:rPr>
        <w:t xml:space="preserve"> применению вакцины ассоциированной проти</w:t>
      </w:r>
      <w:r w:rsidR="001D545D" w:rsidRPr="0092335E">
        <w:rPr>
          <w:b/>
          <w:sz w:val="26"/>
          <w:szCs w:val="26"/>
        </w:rPr>
        <w:t xml:space="preserve">в </w:t>
      </w:r>
      <w:r w:rsidR="00380D09" w:rsidRPr="0092335E">
        <w:rPr>
          <w:b/>
          <w:sz w:val="26"/>
          <w:szCs w:val="26"/>
        </w:rPr>
        <w:t xml:space="preserve">инфекционного ринотрахеита, вирусной диареи, рота- и коронавирусной инфекции, колибактериоза и сальмонеллеза крупного рогатого скота </w:t>
      </w:r>
    </w:p>
    <w:p w14:paraId="3D375E06" w14:textId="7EA56CB8" w:rsidR="005048CA" w:rsidRPr="0092335E" w:rsidRDefault="00380D09" w:rsidP="0092335E">
      <w:pPr>
        <w:shd w:val="clear" w:color="auto" w:fill="FFFFFF"/>
        <w:ind w:firstLine="426"/>
        <w:jc w:val="center"/>
        <w:rPr>
          <w:b/>
          <w:sz w:val="26"/>
          <w:szCs w:val="26"/>
        </w:rPr>
      </w:pPr>
      <w:r w:rsidRPr="0092335E">
        <w:rPr>
          <w:b/>
          <w:sz w:val="26"/>
          <w:szCs w:val="26"/>
        </w:rPr>
        <w:t>«Бактовир-6»</w:t>
      </w:r>
    </w:p>
    <w:p w14:paraId="101ED038" w14:textId="77777777" w:rsidR="005048CA" w:rsidRDefault="005048CA" w:rsidP="005048CA">
      <w:pPr>
        <w:shd w:val="clear" w:color="auto" w:fill="FFFFFF"/>
        <w:ind w:firstLine="425"/>
        <w:jc w:val="center"/>
        <w:rPr>
          <w:b/>
          <w:bCs/>
          <w:spacing w:val="-1"/>
          <w:sz w:val="24"/>
          <w:szCs w:val="24"/>
        </w:rPr>
      </w:pPr>
    </w:p>
    <w:p w14:paraId="0926A520" w14:textId="77777777" w:rsidR="005048CA" w:rsidRDefault="005048CA" w:rsidP="005048CA">
      <w:pPr>
        <w:shd w:val="clear" w:color="auto" w:fill="FFFFFF"/>
        <w:ind w:firstLine="425"/>
        <w:jc w:val="center"/>
      </w:pPr>
      <w:r>
        <w:rPr>
          <w:b/>
          <w:bCs/>
          <w:spacing w:val="-1"/>
          <w:sz w:val="24"/>
          <w:szCs w:val="24"/>
        </w:rPr>
        <w:t>1 ОБЩИЕ ПОЛОЖЕНИЯ</w:t>
      </w:r>
    </w:p>
    <w:p w14:paraId="17CD4A42" w14:textId="7E8AE3FA" w:rsidR="00380D09" w:rsidRDefault="005048CA" w:rsidP="0092335E">
      <w:pPr>
        <w:shd w:val="clear" w:color="auto" w:fill="FFFFFF"/>
        <w:ind w:firstLine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1.1 </w:t>
      </w:r>
      <w:r>
        <w:rPr>
          <w:spacing w:val="-1"/>
          <w:sz w:val="24"/>
          <w:szCs w:val="24"/>
        </w:rPr>
        <w:t>Вакцина ассоциированная против</w:t>
      </w:r>
      <w:r w:rsidR="00380D09">
        <w:rPr>
          <w:spacing w:val="-1"/>
          <w:sz w:val="24"/>
          <w:szCs w:val="24"/>
        </w:rPr>
        <w:t xml:space="preserve"> инфекционного ринотрахеита, вирусной диареи, рота- и </w:t>
      </w:r>
      <w:r>
        <w:rPr>
          <w:spacing w:val="-1"/>
          <w:sz w:val="24"/>
          <w:szCs w:val="24"/>
        </w:rPr>
        <w:t>коронавирусной инфекци</w:t>
      </w:r>
      <w:r w:rsidR="00380D09">
        <w:rPr>
          <w:spacing w:val="-1"/>
          <w:sz w:val="24"/>
          <w:szCs w:val="24"/>
        </w:rPr>
        <w:t xml:space="preserve">и, колибактериоза и сальмонеллеза </w:t>
      </w:r>
      <w:bookmarkStart w:id="0" w:name="_GoBack"/>
      <w:bookmarkEnd w:id="0"/>
      <w:r w:rsidR="00380D09">
        <w:rPr>
          <w:spacing w:val="-1"/>
          <w:sz w:val="24"/>
          <w:szCs w:val="24"/>
        </w:rPr>
        <w:t>крупного рогатого скота «Бактовир-6».</w:t>
      </w:r>
    </w:p>
    <w:p w14:paraId="5CDB76B1" w14:textId="36B8E7A0" w:rsidR="005048CA" w:rsidRPr="00A05BEF" w:rsidRDefault="005048CA" w:rsidP="0092335E">
      <w:pPr>
        <w:shd w:val="clear" w:color="auto" w:fill="FFFFFF"/>
        <w:ind w:firstLine="426"/>
        <w:jc w:val="both"/>
        <w:rPr>
          <w:spacing w:val="-1"/>
          <w:sz w:val="24"/>
          <w:szCs w:val="24"/>
        </w:rPr>
      </w:pPr>
      <w:r w:rsidRPr="00F00715">
        <w:rPr>
          <w:spacing w:val="-1"/>
          <w:sz w:val="24"/>
          <w:szCs w:val="24"/>
        </w:rPr>
        <w:t>1.2 </w:t>
      </w:r>
      <w:r w:rsidRPr="00A05BEF">
        <w:rPr>
          <w:spacing w:val="-1"/>
          <w:sz w:val="24"/>
          <w:szCs w:val="24"/>
        </w:rPr>
        <w:t xml:space="preserve">Вакцина состоит из </w:t>
      </w:r>
      <w:proofErr w:type="spellStart"/>
      <w:r w:rsidRPr="00A05BEF">
        <w:rPr>
          <w:sz w:val="24"/>
          <w:szCs w:val="24"/>
        </w:rPr>
        <w:t>авирулентных</w:t>
      </w:r>
      <w:proofErr w:type="spellEnd"/>
      <w:r w:rsidRPr="00A05BEF">
        <w:rPr>
          <w:sz w:val="24"/>
          <w:szCs w:val="24"/>
        </w:rPr>
        <w:t xml:space="preserve"> инактивированных формальдегидом штаммов </w:t>
      </w:r>
      <w:r w:rsidR="00380D09">
        <w:rPr>
          <w:sz w:val="24"/>
          <w:szCs w:val="24"/>
        </w:rPr>
        <w:t xml:space="preserve">вирусов инфекционного ринотрахеита, диареи, </w:t>
      </w:r>
      <w:proofErr w:type="spellStart"/>
      <w:r w:rsidR="00A05BEF" w:rsidRPr="00A05BEF">
        <w:rPr>
          <w:sz w:val="24"/>
          <w:szCs w:val="24"/>
        </w:rPr>
        <w:t>ротавируса</w:t>
      </w:r>
      <w:proofErr w:type="spellEnd"/>
      <w:r w:rsidR="001C5335">
        <w:rPr>
          <w:sz w:val="24"/>
          <w:szCs w:val="24"/>
        </w:rPr>
        <w:t>,</w:t>
      </w:r>
      <w:r w:rsidR="00FB5694" w:rsidRPr="00A05BEF">
        <w:rPr>
          <w:sz w:val="24"/>
          <w:szCs w:val="24"/>
        </w:rPr>
        <w:t xml:space="preserve"> </w:t>
      </w:r>
      <w:proofErr w:type="spellStart"/>
      <w:r w:rsidR="00FB5694" w:rsidRPr="00A05BEF">
        <w:rPr>
          <w:sz w:val="24"/>
          <w:szCs w:val="24"/>
        </w:rPr>
        <w:t>коронавируса</w:t>
      </w:r>
      <w:proofErr w:type="spellEnd"/>
      <w:r w:rsidR="001C5335">
        <w:rPr>
          <w:sz w:val="24"/>
          <w:szCs w:val="24"/>
        </w:rPr>
        <w:t>,</w:t>
      </w:r>
      <w:r w:rsidR="00A05BEF" w:rsidRPr="00A05BEF">
        <w:rPr>
          <w:sz w:val="24"/>
          <w:szCs w:val="24"/>
        </w:rPr>
        <w:t xml:space="preserve"> </w:t>
      </w:r>
      <w:proofErr w:type="spellStart"/>
      <w:r w:rsidR="00A05BEF" w:rsidRPr="00A05BEF">
        <w:rPr>
          <w:sz w:val="24"/>
          <w:szCs w:val="24"/>
        </w:rPr>
        <w:t>эшерихий</w:t>
      </w:r>
      <w:proofErr w:type="spellEnd"/>
      <w:r w:rsidR="00380D09">
        <w:rPr>
          <w:sz w:val="24"/>
          <w:szCs w:val="24"/>
        </w:rPr>
        <w:t>, сальмонелл</w:t>
      </w:r>
      <w:r w:rsidRPr="00A05BEF">
        <w:rPr>
          <w:sz w:val="24"/>
          <w:szCs w:val="24"/>
        </w:rPr>
        <w:t xml:space="preserve"> </w:t>
      </w:r>
      <w:r w:rsidR="006D6F68" w:rsidRPr="00A05BEF">
        <w:rPr>
          <w:sz w:val="24"/>
          <w:szCs w:val="24"/>
        </w:rPr>
        <w:t xml:space="preserve">и </w:t>
      </w:r>
      <w:r w:rsidRPr="00A05BEF">
        <w:rPr>
          <w:sz w:val="24"/>
          <w:szCs w:val="24"/>
        </w:rPr>
        <w:t>масляного адъюванта</w:t>
      </w:r>
      <w:r w:rsidR="004E70F9" w:rsidRPr="00A05BEF">
        <w:rPr>
          <w:sz w:val="24"/>
          <w:szCs w:val="24"/>
        </w:rPr>
        <w:t>.</w:t>
      </w:r>
    </w:p>
    <w:p w14:paraId="6A654B66" w14:textId="575943FB" w:rsidR="005048CA" w:rsidRPr="00A05BEF" w:rsidRDefault="005048CA" w:rsidP="0092335E">
      <w:pPr>
        <w:shd w:val="clear" w:color="auto" w:fill="FFFFFF"/>
        <w:ind w:firstLine="426"/>
        <w:jc w:val="both"/>
      </w:pPr>
      <w:r w:rsidRPr="00A05BEF">
        <w:rPr>
          <w:spacing w:val="-1"/>
          <w:sz w:val="24"/>
          <w:szCs w:val="24"/>
        </w:rPr>
        <w:t xml:space="preserve">1.3 По внешнему виду вакцина представляет собой </w:t>
      </w:r>
      <w:r w:rsidRPr="00A05BEF">
        <w:rPr>
          <w:sz w:val="24"/>
          <w:szCs w:val="24"/>
        </w:rPr>
        <w:t xml:space="preserve">эмульсию </w:t>
      </w:r>
      <w:r w:rsidR="00DF0D2C" w:rsidRPr="00A05BEF">
        <w:rPr>
          <w:sz w:val="24"/>
          <w:szCs w:val="24"/>
        </w:rPr>
        <w:t xml:space="preserve">от </w:t>
      </w:r>
      <w:r w:rsidRPr="00A05BEF">
        <w:rPr>
          <w:sz w:val="24"/>
          <w:szCs w:val="24"/>
        </w:rPr>
        <w:t>белого</w:t>
      </w:r>
      <w:r w:rsidR="00DF0D2C" w:rsidRPr="00A05BEF">
        <w:rPr>
          <w:sz w:val="24"/>
          <w:szCs w:val="24"/>
        </w:rPr>
        <w:t xml:space="preserve"> до </w:t>
      </w:r>
      <w:r w:rsidRPr="00A05BEF">
        <w:rPr>
          <w:sz w:val="24"/>
          <w:szCs w:val="24"/>
        </w:rPr>
        <w:t>кремового цвета,</w:t>
      </w:r>
      <w:r w:rsidR="00C257C2" w:rsidRPr="00A05BEF">
        <w:rPr>
          <w:sz w:val="24"/>
          <w:szCs w:val="24"/>
        </w:rPr>
        <w:t xml:space="preserve"> </w:t>
      </w:r>
      <w:r w:rsidR="00A05BEF" w:rsidRPr="00A05BEF">
        <w:rPr>
          <w:sz w:val="24"/>
          <w:szCs w:val="24"/>
        </w:rPr>
        <w:t xml:space="preserve">с розовым оттенком, </w:t>
      </w:r>
      <w:r w:rsidRPr="00A05BEF">
        <w:rPr>
          <w:sz w:val="24"/>
          <w:szCs w:val="24"/>
        </w:rPr>
        <w:t xml:space="preserve">при хранении которой допускается </w:t>
      </w:r>
      <w:r w:rsidR="00A05BEF" w:rsidRPr="00A05BEF">
        <w:rPr>
          <w:sz w:val="24"/>
          <w:szCs w:val="24"/>
        </w:rPr>
        <w:t>расслоение</w:t>
      </w:r>
      <w:r w:rsidR="00C257C2" w:rsidRPr="00A05BEF">
        <w:rPr>
          <w:sz w:val="24"/>
          <w:szCs w:val="24"/>
        </w:rPr>
        <w:t>, легко разбивающ</w:t>
      </w:r>
      <w:r w:rsidR="00DF0D2C" w:rsidRPr="00A05BEF">
        <w:rPr>
          <w:sz w:val="24"/>
          <w:szCs w:val="24"/>
        </w:rPr>
        <w:t>е</w:t>
      </w:r>
      <w:r w:rsidR="00A05BEF" w:rsidRPr="00A05BEF">
        <w:rPr>
          <w:sz w:val="24"/>
          <w:szCs w:val="24"/>
        </w:rPr>
        <w:t>е</w:t>
      </w:r>
      <w:r w:rsidR="00C257C2" w:rsidRPr="00A05BEF">
        <w:rPr>
          <w:sz w:val="24"/>
          <w:szCs w:val="24"/>
        </w:rPr>
        <w:t>ся</w:t>
      </w:r>
      <w:r w:rsidRPr="00A05BEF">
        <w:rPr>
          <w:sz w:val="24"/>
          <w:szCs w:val="24"/>
        </w:rPr>
        <w:t xml:space="preserve"> в гомогенную эмульсию при встряхивании вакцины.</w:t>
      </w:r>
    </w:p>
    <w:p w14:paraId="4B0A85DC" w14:textId="6E9AA782" w:rsidR="005048CA" w:rsidRPr="00A05BEF" w:rsidRDefault="005048CA" w:rsidP="0092335E">
      <w:pPr>
        <w:shd w:val="clear" w:color="auto" w:fill="FFFFFF"/>
        <w:ind w:firstLine="426"/>
        <w:jc w:val="both"/>
      </w:pPr>
      <w:r w:rsidRPr="00A05BEF">
        <w:rPr>
          <w:sz w:val="24"/>
          <w:szCs w:val="24"/>
        </w:rPr>
        <w:t xml:space="preserve">1.4 Вакцину </w:t>
      </w:r>
      <w:r w:rsidR="00F00715" w:rsidRPr="00A05BEF">
        <w:rPr>
          <w:sz w:val="24"/>
          <w:szCs w:val="24"/>
        </w:rPr>
        <w:t xml:space="preserve">упаковывают в стерильные стеклянные флаконы по </w:t>
      </w:r>
      <w:r w:rsidR="00380D09">
        <w:rPr>
          <w:sz w:val="24"/>
          <w:szCs w:val="24"/>
        </w:rPr>
        <w:t xml:space="preserve">10,0; </w:t>
      </w:r>
      <w:r w:rsidRPr="00A05BEF">
        <w:rPr>
          <w:sz w:val="24"/>
          <w:szCs w:val="24"/>
        </w:rPr>
        <w:t>20,0; 50,0; 100,0; 200,0</w:t>
      </w:r>
      <w:r w:rsidR="00A55D12" w:rsidRPr="00A05BEF">
        <w:rPr>
          <w:sz w:val="24"/>
          <w:szCs w:val="24"/>
        </w:rPr>
        <w:t xml:space="preserve"> </w:t>
      </w:r>
      <w:r w:rsidRPr="00A05BEF">
        <w:rPr>
          <w:sz w:val="24"/>
          <w:szCs w:val="24"/>
        </w:rPr>
        <w:t>и 400,0 см</w:t>
      </w:r>
      <w:r w:rsidRPr="00A05BEF">
        <w:rPr>
          <w:sz w:val="24"/>
          <w:szCs w:val="24"/>
          <w:vertAlign w:val="superscript"/>
        </w:rPr>
        <w:t>3</w:t>
      </w:r>
      <w:r w:rsidRPr="00A05BEF">
        <w:rPr>
          <w:sz w:val="24"/>
          <w:szCs w:val="24"/>
        </w:rPr>
        <w:t>, укупоренны</w:t>
      </w:r>
      <w:r w:rsidR="00F00715" w:rsidRPr="00A05BEF">
        <w:rPr>
          <w:sz w:val="24"/>
          <w:szCs w:val="24"/>
        </w:rPr>
        <w:t>е</w:t>
      </w:r>
      <w:r w:rsidRPr="00A05BEF">
        <w:rPr>
          <w:sz w:val="24"/>
          <w:szCs w:val="24"/>
        </w:rPr>
        <w:t xml:space="preserve"> резиновыми пробками и обкатанны</w:t>
      </w:r>
      <w:r w:rsidR="00F00715" w:rsidRPr="00A05BEF">
        <w:rPr>
          <w:sz w:val="24"/>
          <w:szCs w:val="24"/>
        </w:rPr>
        <w:t>е</w:t>
      </w:r>
      <w:r w:rsidRPr="00A05BEF">
        <w:rPr>
          <w:sz w:val="24"/>
          <w:szCs w:val="24"/>
        </w:rPr>
        <w:t xml:space="preserve"> металлическими колпачками.</w:t>
      </w:r>
    </w:p>
    <w:p w14:paraId="6DBE21C9" w14:textId="7C5FCBEF" w:rsidR="005048CA" w:rsidRPr="00A05BEF" w:rsidRDefault="005048CA" w:rsidP="0092335E">
      <w:pPr>
        <w:shd w:val="clear" w:color="auto" w:fill="FFFFFF"/>
        <w:ind w:firstLine="426"/>
        <w:jc w:val="both"/>
      </w:pPr>
      <w:r w:rsidRPr="00A05BEF">
        <w:rPr>
          <w:sz w:val="24"/>
          <w:szCs w:val="24"/>
        </w:rPr>
        <w:t xml:space="preserve">1.5 Вакцину хранят в защищенном от света месте при температуре от плюс </w:t>
      </w:r>
      <w:r w:rsidR="0034773C" w:rsidRPr="00A05BEF">
        <w:rPr>
          <w:sz w:val="24"/>
          <w:szCs w:val="24"/>
        </w:rPr>
        <w:t>2</w:t>
      </w:r>
      <w:r w:rsidRPr="00A05BEF">
        <w:rPr>
          <w:sz w:val="24"/>
          <w:szCs w:val="24"/>
        </w:rPr>
        <w:t>°С до плюс 8°С.</w:t>
      </w:r>
    </w:p>
    <w:p w14:paraId="32230632" w14:textId="77777777" w:rsidR="004E70F9" w:rsidRPr="00A05BEF" w:rsidRDefault="005048CA" w:rsidP="0092335E">
      <w:pPr>
        <w:tabs>
          <w:tab w:val="left" w:pos="851"/>
        </w:tabs>
        <w:ind w:firstLine="426"/>
        <w:jc w:val="both"/>
        <w:rPr>
          <w:snapToGrid w:val="0"/>
          <w:sz w:val="24"/>
          <w:szCs w:val="24"/>
          <w:lang w:eastAsia="ru-RU"/>
        </w:rPr>
      </w:pPr>
      <w:r w:rsidRPr="00A05BEF">
        <w:rPr>
          <w:sz w:val="24"/>
          <w:szCs w:val="24"/>
        </w:rPr>
        <w:t>1.6 Срок годности вакцины 18 месяцев с даты изготовления при соблюдении условий хранения и транспортирования.</w:t>
      </w:r>
      <w:r w:rsidR="004E70F9" w:rsidRPr="00A05BEF">
        <w:rPr>
          <w:sz w:val="24"/>
          <w:szCs w:val="24"/>
          <w:lang w:eastAsia="ru-RU"/>
        </w:rPr>
        <w:t xml:space="preserve"> </w:t>
      </w:r>
      <w:r w:rsidR="00DF0D2C" w:rsidRPr="00A05BEF">
        <w:rPr>
          <w:sz w:val="24"/>
          <w:szCs w:val="24"/>
          <w:lang w:eastAsia="ru-RU"/>
        </w:rPr>
        <w:t xml:space="preserve">После вскрытия флакона вакцину </w:t>
      </w:r>
      <w:r w:rsidR="004E70F9" w:rsidRPr="00A05BEF">
        <w:rPr>
          <w:sz w:val="24"/>
          <w:szCs w:val="24"/>
          <w:lang w:eastAsia="ru-RU"/>
        </w:rPr>
        <w:t>используют в течение 8 часов</w:t>
      </w:r>
      <w:r w:rsidR="00DF0D2C" w:rsidRPr="00A05BEF">
        <w:rPr>
          <w:sz w:val="24"/>
          <w:szCs w:val="24"/>
          <w:lang w:eastAsia="ru-RU"/>
        </w:rPr>
        <w:t>.</w:t>
      </w:r>
    </w:p>
    <w:p w14:paraId="04B16E7B" w14:textId="77777777" w:rsidR="005048CA" w:rsidRPr="00A05BEF" w:rsidRDefault="005048CA" w:rsidP="0092335E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</w:p>
    <w:p w14:paraId="25E80EA5" w14:textId="77777777" w:rsidR="005048CA" w:rsidRPr="00A05BEF" w:rsidRDefault="005048CA" w:rsidP="0092335E">
      <w:pPr>
        <w:shd w:val="clear" w:color="auto" w:fill="FFFFFF"/>
        <w:ind w:firstLine="426"/>
        <w:jc w:val="center"/>
      </w:pPr>
      <w:r w:rsidRPr="00A05BEF">
        <w:rPr>
          <w:b/>
          <w:bCs/>
          <w:sz w:val="24"/>
          <w:szCs w:val="24"/>
        </w:rPr>
        <w:t>2 БИОЛОГИЧЕСКИЕ СВОЙСТВА</w:t>
      </w:r>
    </w:p>
    <w:p w14:paraId="52869EFD" w14:textId="4004A84C" w:rsidR="00DF0D2C" w:rsidRPr="00BC35EA" w:rsidRDefault="005048CA" w:rsidP="0092335E">
      <w:pPr>
        <w:shd w:val="clear" w:color="auto" w:fill="FFFFFF"/>
        <w:ind w:firstLine="426"/>
        <w:jc w:val="both"/>
        <w:rPr>
          <w:sz w:val="24"/>
          <w:szCs w:val="24"/>
        </w:rPr>
      </w:pPr>
      <w:r w:rsidRPr="00BC35EA">
        <w:rPr>
          <w:sz w:val="24"/>
          <w:szCs w:val="24"/>
        </w:rPr>
        <w:t>2.1 </w:t>
      </w:r>
      <w:r w:rsidR="00DF0D2C" w:rsidRPr="00BC35EA">
        <w:rPr>
          <w:sz w:val="24"/>
          <w:szCs w:val="24"/>
        </w:rPr>
        <w:t xml:space="preserve">Вакцина вызывает </w:t>
      </w:r>
      <w:r w:rsidR="00ED4F06" w:rsidRPr="00BC35EA">
        <w:rPr>
          <w:sz w:val="24"/>
          <w:szCs w:val="24"/>
        </w:rPr>
        <w:t xml:space="preserve">формирование иммунного ответа </w:t>
      </w:r>
      <w:r w:rsidR="00115609" w:rsidRPr="00BC35EA">
        <w:rPr>
          <w:sz w:val="24"/>
          <w:szCs w:val="24"/>
        </w:rPr>
        <w:t xml:space="preserve">у </w:t>
      </w:r>
      <w:r w:rsidR="00ED4F06" w:rsidRPr="00BC35EA">
        <w:rPr>
          <w:sz w:val="24"/>
          <w:szCs w:val="24"/>
        </w:rPr>
        <w:t>крупного рогатого скота</w:t>
      </w:r>
      <w:r w:rsidR="00115609" w:rsidRPr="00BC35EA">
        <w:rPr>
          <w:sz w:val="24"/>
          <w:szCs w:val="24"/>
        </w:rPr>
        <w:t xml:space="preserve"> против </w:t>
      </w:r>
      <w:r w:rsidR="00ED4F06" w:rsidRPr="00BC35EA">
        <w:rPr>
          <w:sz w:val="24"/>
          <w:szCs w:val="24"/>
        </w:rPr>
        <w:t xml:space="preserve">инфекционного ринотрахеита, вирусной диареи, </w:t>
      </w:r>
      <w:proofErr w:type="spellStart"/>
      <w:r w:rsidR="00115609" w:rsidRPr="00BC35EA">
        <w:rPr>
          <w:sz w:val="24"/>
          <w:szCs w:val="24"/>
        </w:rPr>
        <w:t>рота</w:t>
      </w:r>
      <w:r w:rsidR="00950FCB" w:rsidRPr="00BC35EA">
        <w:rPr>
          <w:sz w:val="24"/>
          <w:szCs w:val="24"/>
        </w:rPr>
        <w:t>вирусной</w:t>
      </w:r>
      <w:proofErr w:type="spellEnd"/>
      <w:r w:rsidR="00115609" w:rsidRPr="00BC35EA">
        <w:rPr>
          <w:sz w:val="24"/>
          <w:szCs w:val="24"/>
        </w:rPr>
        <w:t>, коронавирус</w:t>
      </w:r>
      <w:r w:rsidR="00950FCB" w:rsidRPr="00BC35EA">
        <w:rPr>
          <w:sz w:val="24"/>
          <w:szCs w:val="24"/>
        </w:rPr>
        <w:t xml:space="preserve">ной </w:t>
      </w:r>
      <w:r w:rsidR="00707EAF" w:rsidRPr="00BC35EA">
        <w:rPr>
          <w:sz w:val="24"/>
          <w:szCs w:val="24"/>
        </w:rPr>
        <w:t>инфекций</w:t>
      </w:r>
      <w:r w:rsidR="00ED4F06" w:rsidRPr="00BC35EA">
        <w:rPr>
          <w:sz w:val="24"/>
          <w:szCs w:val="24"/>
        </w:rPr>
        <w:t xml:space="preserve">, </w:t>
      </w:r>
      <w:r w:rsidR="00950FCB" w:rsidRPr="00BC35EA">
        <w:rPr>
          <w:sz w:val="24"/>
          <w:szCs w:val="24"/>
        </w:rPr>
        <w:t>колибактериоза</w:t>
      </w:r>
      <w:r w:rsidR="00ED4F06" w:rsidRPr="00BC35EA">
        <w:rPr>
          <w:sz w:val="24"/>
          <w:szCs w:val="24"/>
        </w:rPr>
        <w:t xml:space="preserve"> и сальмонеллеза</w:t>
      </w:r>
      <w:r w:rsidR="00115609" w:rsidRPr="00BC35EA">
        <w:rPr>
          <w:sz w:val="24"/>
          <w:szCs w:val="24"/>
        </w:rPr>
        <w:t>, с целью дальнейшей передачи колострального иммунитета потомству.</w:t>
      </w:r>
    </w:p>
    <w:p w14:paraId="6FB0CC56" w14:textId="1554ADEB" w:rsidR="00ED4F06" w:rsidRPr="00BC35EA" w:rsidRDefault="00ED4F06" w:rsidP="0092335E">
      <w:pPr>
        <w:shd w:val="clear" w:color="auto" w:fill="FFFFFF"/>
        <w:ind w:firstLine="426"/>
        <w:jc w:val="both"/>
        <w:rPr>
          <w:sz w:val="24"/>
          <w:szCs w:val="24"/>
        </w:rPr>
      </w:pPr>
      <w:r w:rsidRPr="00BC35EA">
        <w:rPr>
          <w:sz w:val="24"/>
          <w:szCs w:val="24"/>
        </w:rPr>
        <w:t>2.2 Иммунитет у животных развивается через 10-14 суток после второй вакцинации и сохраняется не менее 6 месяцев.</w:t>
      </w:r>
      <w:r w:rsidR="00BC35EA" w:rsidRPr="00BC35EA">
        <w:rPr>
          <w:sz w:val="24"/>
          <w:szCs w:val="24"/>
        </w:rPr>
        <w:t xml:space="preserve"> </w:t>
      </w:r>
      <w:r w:rsidRPr="00BC35EA">
        <w:rPr>
          <w:sz w:val="24"/>
          <w:szCs w:val="24"/>
        </w:rPr>
        <w:t xml:space="preserve">Иммунитет от коров, вакцинированных в последний период стельности, передается потомству с молоком. </w:t>
      </w:r>
      <w:proofErr w:type="spellStart"/>
      <w:r w:rsidRPr="00BC35EA">
        <w:rPr>
          <w:sz w:val="24"/>
          <w:szCs w:val="24"/>
        </w:rPr>
        <w:t>Колостральный</w:t>
      </w:r>
      <w:proofErr w:type="spellEnd"/>
      <w:r w:rsidRPr="00BC35EA">
        <w:rPr>
          <w:sz w:val="24"/>
          <w:szCs w:val="24"/>
        </w:rPr>
        <w:t xml:space="preserve"> иммунитет у новорожденных телят наступает после своевременного приема молозива (не позднее 2 часов после рождения) и сохраняется до 1,5 месяцев.</w:t>
      </w:r>
    </w:p>
    <w:p w14:paraId="118E41F4" w14:textId="5CA51FA9" w:rsidR="002A02E0" w:rsidRPr="00BC35EA" w:rsidRDefault="00B57C14" w:rsidP="0092335E">
      <w:pPr>
        <w:shd w:val="clear" w:color="auto" w:fill="FFFFFF"/>
        <w:ind w:firstLine="426"/>
        <w:jc w:val="both"/>
        <w:rPr>
          <w:sz w:val="24"/>
          <w:szCs w:val="24"/>
        </w:rPr>
      </w:pPr>
      <w:r w:rsidRPr="00BC35EA">
        <w:rPr>
          <w:sz w:val="24"/>
          <w:szCs w:val="24"/>
        </w:rPr>
        <w:t>2.</w:t>
      </w:r>
      <w:r w:rsidR="00BC35EA" w:rsidRPr="00BC35EA">
        <w:rPr>
          <w:sz w:val="24"/>
          <w:szCs w:val="24"/>
        </w:rPr>
        <w:t>3</w:t>
      </w:r>
      <w:r w:rsidRPr="00BC35EA">
        <w:rPr>
          <w:sz w:val="24"/>
          <w:szCs w:val="24"/>
        </w:rPr>
        <w:t> </w:t>
      </w:r>
      <w:r w:rsidR="00413061" w:rsidRPr="00BC35EA">
        <w:rPr>
          <w:sz w:val="24"/>
          <w:szCs w:val="24"/>
        </w:rPr>
        <w:t xml:space="preserve">В </w:t>
      </w:r>
      <w:r w:rsidR="00950FCB" w:rsidRPr="00BC35EA">
        <w:rPr>
          <w:sz w:val="24"/>
          <w:szCs w:val="24"/>
        </w:rPr>
        <w:t>о</w:t>
      </w:r>
      <w:r w:rsidR="002A02E0" w:rsidRPr="00BC35EA">
        <w:rPr>
          <w:sz w:val="24"/>
          <w:szCs w:val="24"/>
        </w:rPr>
        <w:t>дн</w:t>
      </w:r>
      <w:r w:rsidR="00950FCB" w:rsidRPr="00BC35EA">
        <w:rPr>
          <w:sz w:val="24"/>
          <w:szCs w:val="24"/>
        </w:rPr>
        <w:t xml:space="preserve">ой </w:t>
      </w:r>
      <w:r w:rsidR="002A02E0" w:rsidRPr="00BC35EA">
        <w:rPr>
          <w:sz w:val="24"/>
          <w:szCs w:val="24"/>
        </w:rPr>
        <w:t>доз</w:t>
      </w:r>
      <w:r w:rsidR="00E00466" w:rsidRPr="00BC35EA">
        <w:rPr>
          <w:sz w:val="24"/>
          <w:szCs w:val="24"/>
        </w:rPr>
        <w:t>е</w:t>
      </w:r>
      <w:r w:rsidR="002A02E0" w:rsidRPr="00BC35EA">
        <w:rPr>
          <w:sz w:val="24"/>
          <w:szCs w:val="24"/>
        </w:rPr>
        <w:t xml:space="preserve"> (</w:t>
      </w:r>
      <w:r w:rsidR="0055187C">
        <w:rPr>
          <w:sz w:val="24"/>
          <w:szCs w:val="24"/>
        </w:rPr>
        <w:t>3</w:t>
      </w:r>
      <w:r w:rsidR="00F00715" w:rsidRPr="00BC35EA">
        <w:rPr>
          <w:sz w:val="24"/>
          <w:szCs w:val="24"/>
        </w:rPr>
        <w:t xml:space="preserve"> </w:t>
      </w:r>
      <w:r w:rsidR="002A02E0" w:rsidRPr="00BC35EA">
        <w:rPr>
          <w:sz w:val="24"/>
          <w:szCs w:val="24"/>
        </w:rPr>
        <w:t>см</w:t>
      </w:r>
      <w:r w:rsidR="00F00715" w:rsidRPr="00BC35EA">
        <w:rPr>
          <w:sz w:val="24"/>
          <w:szCs w:val="24"/>
          <w:vertAlign w:val="superscript"/>
        </w:rPr>
        <w:t>3</w:t>
      </w:r>
      <w:r w:rsidR="002A02E0" w:rsidRPr="00BC35EA">
        <w:rPr>
          <w:sz w:val="24"/>
          <w:szCs w:val="24"/>
        </w:rPr>
        <w:t>) содерж</w:t>
      </w:r>
      <w:r w:rsidR="00413061" w:rsidRPr="00BC35EA">
        <w:rPr>
          <w:sz w:val="24"/>
          <w:szCs w:val="24"/>
        </w:rPr>
        <w:t>и</w:t>
      </w:r>
      <w:r w:rsidR="002A02E0" w:rsidRPr="00BC35EA">
        <w:rPr>
          <w:sz w:val="24"/>
          <w:szCs w:val="24"/>
        </w:rPr>
        <w:t>т</w:t>
      </w:r>
      <w:r w:rsidR="00413061" w:rsidRPr="00BC35EA">
        <w:rPr>
          <w:sz w:val="24"/>
          <w:szCs w:val="24"/>
        </w:rPr>
        <w:t>ся</w:t>
      </w:r>
      <w:r w:rsidR="002A02E0" w:rsidRPr="00BC35EA">
        <w:rPr>
          <w:sz w:val="24"/>
          <w:szCs w:val="24"/>
        </w:rPr>
        <w:t>:</w:t>
      </w:r>
    </w:p>
    <w:p w14:paraId="1984F2A7" w14:textId="35BF7783" w:rsidR="002A02E0" w:rsidRPr="00BC35EA" w:rsidRDefault="002A02E0" w:rsidP="0092335E">
      <w:pPr>
        <w:shd w:val="clear" w:color="auto" w:fill="FFFFFF"/>
        <w:ind w:firstLine="426"/>
        <w:jc w:val="both"/>
        <w:rPr>
          <w:sz w:val="24"/>
          <w:szCs w:val="24"/>
        </w:rPr>
      </w:pPr>
      <w:r w:rsidRPr="00BC35EA">
        <w:rPr>
          <w:sz w:val="24"/>
          <w:szCs w:val="24"/>
        </w:rPr>
        <w:t>- инактивированны</w:t>
      </w:r>
      <w:r w:rsidR="001E5ACC" w:rsidRPr="00BC35EA">
        <w:rPr>
          <w:sz w:val="24"/>
          <w:szCs w:val="24"/>
        </w:rPr>
        <w:t>е штаммы</w:t>
      </w:r>
      <w:r w:rsidRPr="00BC35EA">
        <w:rPr>
          <w:sz w:val="24"/>
          <w:szCs w:val="24"/>
        </w:rPr>
        <w:t xml:space="preserve"> </w:t>
      </w:r>
      <w:r w:rsidR="00BC35EA" w:rsidRPr="00BC35EA">
        <w:rPr>
          <w:sz w:val="24"/>
          <w:szCs w:val="24"/>
        </w:rPr>
        <w:t xml:space="preserve">инфекционного ринотрахеита, диареи, </w:t>
      </w:r>
      <w:proofErr w:type="spellStart"/>
      <w:r w:rsidRPr="00BC35EA">
        <w:rPr>
          <w:sz w:val="24"/>
          <w:szCs w:val="24"/>
        </w:rPr>
        <w:t>ротавирус</w:t>
      </w:r>
      <w:r w:rsidR="001E5ACC" w:rsidRPr="00BC35EA">
        <w:rPr>
          <w:sz w:val="24"/>
          <w:szCs w:val="24"/>
        </w:rPr>
        <w:t>а</w:t>
      </w:r>
      <w:proofErr w:type="spellEnd"/>
      <w:r w:rsidR="001E5ACC" w:rsidRPr="00BC35EA">
        <w:rPr>
          <w:sz w:val="24"/>
          <w:szCs w:val="24"/>
        </w:rPr>
        <w:t xml:space="preserve"> </w:t>
      </w:r>
      <w:r w:rsidR="001E5ACC" w:rsidRPr="00BC35EA">
        <w:rPr>
          <w:sz w:val="24"/>
          <w:szCs w:val="24"/>
          <w:lang w:eastAsia="ru-RU" w:bidi="ru-RU"/>
        </w:rPr>
        <w:t xml:space="preserve">и </w:t>
      </w:r>
      <w:proofErr w:type="spellStart"/>
      <w:r w:rsidR="00BC35EA" w:rsidRPr="00BC35EA">
        <w:rPr>
          <w:sz w:val="24"/>
          <w:szCs w:val="24"/>
        </w:rPr>
        <w:t>коронавируса</w:t>
      </w:r>
      <w:proofErr w:type="spellEnd"/>
      <w:r w:rsidRPr="00BC35EA">
        <w:rPr>
          <w:sz w:val="24"/>
          <w:szCs w:val="24"/>
        </w:rPr>
        <w:t xml:space="preserve"> крупного рогатого скота</w:t>
      </w:r>
      <w:r w:rsidR="00BC35EA" w:rsidRPr="00BC35EA">
        <w:rPr>
          <w:sz w:val="24"/>
          <w:szCs w:val="24"/>
        </w:rPr>
        <w:t>,</w:t>
      </w:r>
      <w:r w:rsidRPr="00BC35EA">
        <w:rPr>
          <w:sz w:val="24"/>
          <w:szCs w:val="24"/>
        </w:rPr>
        <w:t xml:space="preserve"> стимулирующи</w:t>
      </w:r>
      <w:r w:rsidR="001E5ACC" w:rsidRPr="00BC35EA">
        <w:rPr>
          <w:sz w:val="24"/>
          <w:szCs w:val="24"/>
        </w:rPr>
        <w:t xml:space="preserve">е выработку </w:t>
      </w:r>
      <w:r w:rsidR="00F00715" w:rsidRPr="00BC35EA">
        <w:rPr>
          <w:sz w:val="24"/>
          <w:szCs w:val="24"/>
        </w:rPr>
        <w:t>специфических противовирусных</w:t>
      </w:r>
      <w:r w:rsidR="001E5ACC" w:rsidRPr="00BC35EA">
        <w:rPr>
          <w:sz w:val="24"/>
          <w:szCs w:val="24"/>
        </w:rPr>
        <w:t xml:space="preserve"> антител не менее 4</w:t>
      </w:r>
      <w:r w:rsidR="00E421B0">
        <w:rPr>
          <w:sz w:val="24"/>
          <w:szCs w:val="24"/>
        </w:rPr>
        <w:t>,0</w:t>
      </w:r>
      <w:r w:rsidR="001E5ACC" w:rsidRPr="00BC35EA">
        <w:rPr>
          <w:sz w:val="24"/>
          <w:szCs w:val="24"/>
        </w:rPr>
        <w:t xml:space="preserve"> </w:t>
      </w:r>
      <w:r w:rsidR="001E5ACC" w:rsidRPr="00BC35EA">
        <w:rPr>
          <w:sz w:val="24"/>
          <w:szCs w:val="24"/>
          <w:lang w:val="en-US"/>
        </w:rPr>
        <w:t>log</w:t>
      </w:r>
      <w:r w:rsidR="001E5ACC" w:rsidRPr="00BC35EA">
        <w:rPr>
          <w:sz w:val="24"/>
          <w:szCs w:val="24"/>
          <w:vertAlign w:val="subscript"/>
        </w:rPr>
        <w:t>2</w:t>
      </w:r>
      <w:r w:rsidRPr="00BC35EA">
        <w:rPr>
          <w:sz w:val="24"/>
          <w:szCs w:val="24"/>
        </w:rPr>
        <w:t>;</w:t>
      </w:r>
    </w:p>
    <w:p w14:paraId="511B3DD8" w14:textId="39CE63F1" w:rsidR="002A02E0" w:rsidRPr="00BC35EA" w:rsidRDefault="002A02E0" w:rsidP="0092335E">
      <w:pPr>
        <w:shd w:val="clear" w:color="auto" w:fill="FFFFFF"/>
        <w:ind w:firstLine="426"/>
        <w:jc w:val="both"/>
        <w:rPr>
          <w:sz w:val="24"/>
          <w:szCs w:val="24"/>
        </w:rPr>
      </w:pPr>
      <w:r w:rsidRPr="00BC35EA">
        <w:rPr>
          <w:sz w:val="24"/>
          <w:szCs w:val="24"/>
        </w:rPr>
        <w:t>- инактивированны</w:t>
      </w:r>
      <w:r w:rsidR="001E5ACC" w:rsidRPr="00BC35EA">
        <w:rPr>
          <w:sz w:val="24"/>
          <w:szCs w:val="24"/>
        </w:rPr>
        <w:t>е</w:t>
      </w:r>
      <w:r w:rsidRPr="00BC35EA">
        <w:rPr>
          <w:sz w:val="24"/>
          <w:szCs w:val="24"/>
        </w:rPr>
        <w:t xml:space="preserve"> штамм</w:t>
      </w:r>
      <w:r w:rsidR="001E5ACC" w:rsidRPr="00BC35EA">
        <w:rPr>
          <w:sz w:val="24"/>
          <w:szCs w:val="24"/>
        </w:rPr>
        <w:t>ы</w:t>
      </w:r>
      <w:r w:rsidRPr="00BC35EA">
        <w:rPr>
          <w:sz w:val="24"/>
          <w:szCs w:val="24"/>
        </w:rPr>
        <w:t xml:space="preserve"> </w:t>
      </w:r>
      <w:r w:rsidRPr="00BC35EA">
        <w:rPr>
          <w:sz w:val="24"/>
          <w:szCs w:val="24"/>
          <w:lang w:val="en-US"/>
        </w:rPr>
        <w:t>Esherichia</w:t>
      </w:r>
      <w:r w:rsidRPr="00BC35EA">
        <w:rPr>
          <w:sz w:val="24"/>
          <w:szCs w:val="24"/>
        </w:rPr>
        <w:t xml:space="preserve"> </w:t>
      </w:r>
      <w:r w:rsidRPr="00BC35EA">
        <w:rPr>
          <w:sz w:val="24"/>
          <w:szCs w:val="24"/>
          <w:lang w:val="en-US"/>
        </w:rPr>
        <w:t>coli</w:t>
      </w:r>
      <w:r w:rsidR="00BC35EA" w:rsidRPr="00BC35EA">
        <w:rPr>
          <w:sz w:val="24"/>
          <w:szCs w:val="24"/>
        </w:rPr>
        <w:t xml:space="preserve">, </w:t>
      </w:r>
      <w:r w:rsidR="00BC35EA" w:rsidRPr="00BC35EA">
        <w:rPr>
          <w:sz w:val="24"/>
          <w:szCs w:val="24"/>
          <w:lang w:val="en-US"/>
        </w:rPr>
        <w:t>Salmonella</w:t>
      </w:r>
      <w:r w:rsidR="00BC35EA" w:rsidRPr="00BC35EA">
        <w:rPr>
          <w:sz w:val="24"/>
          <w:szCs w:val="24"/>
        </w:rPr>
        <w:t xml:space="preserve"> </w:t>
      </w:r>
      <w:proofErr w:type="spellStart"/>
      <w:r w:rsidR="00BC35EA" w:rsidRPr="00BC35EA">
        <w:rPr>
          <w:sz w:val="24"/>
          <w:szCs w:val="24"/>
          <w:lang w:val="en-US"/>
        </w:rPr>
        <w:t>dublin</w:t>
      </w:r>
      <w:proofErr w:type="spellEnd"/>
      <w:r w:rsidR="00BC35EA" w:rsidRPr="00BC35EA">
        <w:rPr>
          <w:sz w:val="24"/>
          <w:szCs w:val="24"/>
        </w:rPr>
        <w:t xml:space="preserve">, </w:t>
      </w:r>
      <w:r w:rsidR="00BC35EA" w:rsidRPr="00BC35EA">
        <w:rPr>
          <w:sz w:val="24"/>
          <w:szCs w:val="24"/>
          <w:lang w:val="en-US"/>
        </w:rPr>
        <w:t>Salmonella</w:t>
      </w:r>
      <w:r w:rsidR="00BC35EA" w:rsidRPr="00BC35EA">
        <w:rPr>
          <w:sz w:val="24"/>
          <w:szCs w:val="24"/>
        </w:rPr>
        <w:t xml:space="preserve"> </w:t>
      </w:r>
      <w:proofErr w:type="spellStart"/>
      <w:r w:rsidR="00BC35EA" w:rsidRPr="00BC35EA">
        <w:rPr>
          <w:sz w:val="24"/>
          <w:szCs w:val="24"/>
          <w:lang w:val="en-US"/>
        </w:rPr>
        <w:t>enteritidis</w:t>
      </w:r>
      <w:proofErr w:type="spellEnd"/>
      <w:r w:rsidR="001E5ACC" w:rsidRPr="00BC35EA">
        <w:rPr>
          <w:bCs/>
          <w:sz w:val="24"/>
          <w:szCs w:val="24"/>
        </w:rPr>
        <w:t xml:space="preserve">, </w:t>
      </w:r>
      <w:r w:rsidR="001E5ACC" w:rsidRPr="00BC35EA">
        <w:rPr>
          <w:sz w:val="24"/>
          <w:szCs w:val="24"/>
        </w:rPr>
        <w:t xml:space="preserve">стимулирующих выработку </w:t>
      </w:r>
      <w:r w:rsidR="00F00715" w:rsidRPr="00BC35EA">
        <w:rPr>
          <w:sz w:val="24"/>
          <w:szCs w:val="24"/>
        </w:rPr>
        <w:t>специфических антител</w:t>
      </w:r>
      <w:r w:rsidR="001E5ACC" w:rsidRPr="00BC35EA">
        <w:rPr>
          <w:sz w:val="24"/>
          <w:szCs w:val="24"/>
        </w:rPr>
        <w:t xml:space="preserve"> не </w:t>
      </w:r>
      <w:r w:rsidR="00F00715" w:rsidRPr="00BC35EA">
        <w:rPr>
          <w:sz w:val="24"/>
          <w:szCs w:val="24"/>
        </w:rPr>
        <w:t xml:space="preserve">менее </w:t>
      </w:r>
      <w:r w:rsidR="00707EAF" w:rsidRPr="00BC35EA">
        <w:rPr>
          <w:sz w:val="24"/>
          <w:szCs w:val="24"/>
        </w:rPr>
        <w:t>5</w:t>
      </w:r>
      <w:r w:rsidR="001E5ACC" w:rsidRPr="00BC35EA">
        <w:rPr>
          <w:sz w:val="24"/>
          <w:szCs w:val="24"/>
        </w:rPr>
        <w:t xml:space="preserve">,0 </w:t>
      </w:r>
      <w:r w:rsidR="001E5ACC" w:rsidRPr="00BC35EA">
        <w:rPr>
          <w:sz w:val="24"/>
          <w:szCs w:val="24"/>
          <w:lang w:val="en-US"/>
        </w:rPr>
        <w:t>log</w:t>
      </w:r>
      <w:r w:rsidR="001E5ACC" w:rsidRPr="00BC35EA">
        <w:rPr>
          <w:sz w:val="24"/>
          <w:szCs w:val="24"/>
          <w:vertAlign w:val="subscript"/>
        </w:rPr>
        <w:t xml:space="preserve">2. </w:t>
      </w:r>
    </w:p>
    <w:p w14:paraId="01AB656C" w14:textId="3565A925" w:rsidR="00ED4F06" w:rsidRPr="00BC35EA" w:rsidRDefault="005048CA" w:rsidP="0092335E">
      <w:pPr>
        <w:shd w:val="clear" w:color="auto" w:fill="FFFFFF"/>
        <w:ind w:firstLine="426"/>
        <w:jc w:val="both"/>
        <w:rPr>
          <w:sz w:val="24"/>
          <w:szCs w:val="24"/>
        </w:rPr>
      </w:pPr>
      <w:r w:rsidRPr="00BC35EA">
        <w:rPr>
          <w:sz w:val="24"/>
          <w:szCs w:val="24"/>
        </w:rPr>
        <w:t>2.</w:t>
      </w:r>
      <w:r w:rsidR="00BC35EA" w:rsidRPr="00BC35EA">
        <w:rPr>
          <w:sz w:val="24"/>
          <w:szCs w:val="24"/>
        </w:rPr>
        <w:t>4</w:t>
      </w:r>
      <w:r w:rsidRPr="00BC35EA">
        <w:rPr>
          <w:sz w:val="24"/>
          <w:szCs w:val="24"/>
        </w:rPr>
        <w:t xml:space="preserve"> Вакцина </w:t>
      </w:r>
      <w:r w:rsidR="00DF0D2C" w:rsidRPr="00BC35EA">
        <w:rPr>
          <w:sz w:val="24"/>
          <w:szCs w:val="24"/>
        </w:rPr>
        <w:t xml:space="preserve">безвредна </w:t>
      </w:r>
      <w:r w:rsidRPr="00BC35EA">
        <w:rPr>
          <w:sz w:val="24"/>
          <w:szCs w:val="24"/>
        </w:rPr>
        <w:t>для крупного рогатого скота всех возрастных групп, лечебными свойствами не обладает.</w:t>
      </w:r>
    </w:p>
    <w:p w14:paraId="608F8DE2" w14:textId="77777777" w:rsidR="005048CA" w:rsidRDefault="005048CA" w:rsidP="0092335E">
      <w:pPr>
        <w:shd w:val="clear" w:color="auto" w:fill="FFFFFF"/>
        <w:ind w:firstLine="426"/>
        <w:jc w:val="center"/>
        <w:rPr>
          <w:b/>
          <w:bCs/>
          <w:spacing w:val="-1"/>
          <w:sz w:val="24"/>
          <w:szCs w:val="24"/>
        </w:rPr>
      </w:pPr>
    </w:p>
    <w:p w14:paraId="7E430851" w14:textId="77777777" w:rsidR="005048CA" w:rsidRDefault="005048CA" w:rsidP="0092335E">
      <w:pPr>
        <w:shd w:val="clear" w:color="auto" w:fill="FFFFFF"/>
        <w:ind w:firstLine="426"/>
        <w:jc w:val="center"/>
      </w:pPr>
      <w:r>
        <w:rPr>
          <w:b/>
          <w:bCs/>
          <w:spacing w:val="-1"/>
          <w:sz w:val="24"/>
          <w:szCs w:val="24"/>
        </w:rPr>
        <w:t xml:space="preserve">3 ПОРЯДОК ПРИМЕНЕНИЯ </w:t>
      </w:r>
    </w:p>
    <w:p w14:paraId="7340349C" w14:textId="2B1A4881" w:rsidR="00DA20ED" w:rsidRDefault="005048CA" w:rsidP="0092335E">
      <w:pPr>
        <w:shd w:val="clear" w:color="auto" w:fill="FFFFFF"/>
        <w:ind w:firstLine="426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3.1 Вакцину применяют для </w:t>
      </w:r>
      <w:r w:rsidR="00DA20ED">
        <w:rPr>
          <w:spacing w:val="-1"/>
          <w:sz w:val="24"/>
          <w:szCs w:val="24"/>
        </w:rPr>
        <w:t xml:space="preserve">профилактической </w:t>
      </w:r>
      <w:r w:rsidR="005519C7">
        <w:rPr>
          <w:spacing w:val="-1"/>
          <w:sz w:val="24"/>
          <w:szCs w:val="24"/>
        </w:rPr>
        <w:t>вакцинации стельных коров и нетелей</w:t>
      </w:r>
      <w:r w:rsidR="00DA20ED">
        <w:rPr>
          <w:spacing w:val="-1"/>
          <w:sz w:val="24"/>
          <w:szCs w:val="24"/>
        </w:rPr>
        <w:t xml:space="preserve"> против инфекционного ринотрахеита, вирусной диареи, рота- и коронавирусной инфекции, колибактериоза и сальмонеллеза крупного рогатого</w:t>
      </w:r>
      <w:r w:rsidR="001D69A2">
        <w:rPr>
          <w:spacing w:val="-1"/>
          <w:sz w:val="24"/>
          <w:szCs w:val="24"/>
        </w:rPr>
        <w:t xml:space="preserve"> скота</w:t>
      </w:r>
      <w:r w:rsidR="00DA20ED">
        <w:rPr>
          <w:spacing w:val="-1"/>
          <w:sz w:val="24"/>
          <w:szCs w:val="24"/>
        </w:rPr>
        <w:t>.</w:t>
      </w:r>
    </w:p>
    <w:p w14:paraId="42E5B522" w14:textId="77777777" w:rsidR="00A53AE9" w:rsidRDefault="00A53AE9" w:rsidP="0092335E">
      <w:pPr>
        <w:shd w:val="clear" w:color="auto" w:fill="FFFFFF"/>
        <w:ind w:firstLine="426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3.2 Перед вакцинацией проводят ветеринарный осмотр всего поголовья и вакцинируют только клинически здоровых животных. Вакцинации не подлежат животные с повышенной темпера</w:t>
      </w:r>
      <w:r w:rsidRPr="0096552B">
        <w:rPr>
          <w:spacing w:val="-1"/>
          <w:sz w:val="24"/>
          <w:szCs w:val="24"/>
        </w:rPr>
        <w:t>турой тела, с признаками истощения или каких-либо заболеваний.</w:t>
      </w:r>
    </w:p>
    <w:p w14:paraId="0162B764" w14:textId="7BBDC95E" w:rsidR="00A53AE9" w:rsidRDefault="00A53AE9" w:rsidP="0092335E">
      <w:pPr>
        <w:shd w:val="clear" w:color="auto" w:fill="FFFFFF"/>
        <w:ind w:firstLine="426"/>
        <w:jc w:val="both"/>
        <w:rPr>
          <w:spacing w:val="-1"/>
          <w:sz w:val="24"/>
          <w:szCs w:val="24"/>
        </w:rPr>
      </w:pPr>
      <w:r w:rsidRPr="0096552B">
        <w:rPr>
          <w:spacing w:val="-1"/>
          <w:sz w:val="24"/>
          <w:szCs w:val="24"/>
        </w:rPr>
        <w:t xml:space="preserve">3.3 Перед </w:t>
      </w:r>
      <w:r w:rsidR="00DA20ED">
        <w:rPr>
          <w:spacing w:val="-1"/>
          <w:sz w:val="24"/>
          <w:szCs w:val="24"/>
        </w:rPr>
        <w:t>применением и в процессе применения флаконы с вакциной</w:t>
      </w:r>
      <w:r w:rsidRPr="0096552B">
        <w:rPr>
          <w:spacing w:val="-1"/>
          <w:sz w:val="24"/>
          <w:szCs w:val="24"/>
        </w:rPr>
        <w:t xml:space="preserve"> тщательно встряхивают</w:t>
      </w:r>
      <w:r w:rsidR="004F1A52" w:rsidRPr="0096552B">
        <w:rPr>
          <w:spacing w:val="-1"/>
          <w:sz w:val="24"/>
          <w:szCs w:val="24"/>
        </w:rPr>
        <w:t xml:space="preserve"> </w:t>
      </w:r>
      <w:r w:rsidR="0089383A">
        <w:rPr>
          <w:spacing w:val="-1"/>
          <w:sz w:val="24"/>
          <w:szCs w:val="24"/>
        </w:rPr>
        <w:t xml:space="preserve">до образования гомогенной эмульсии </w:t>
      </w:r>
      <w:r w:rsidR="004F1A52" w:rsidRPr="0096552B">
        <w:rPr>
          <w:spacing w:val="-1"/>
          <w:sz w:val="24"/>
          <w:szCs w:val="24"/>
        </w:rPr>
        <w:t xml:space="preserve">и </w:t>
      </w:r>
      <w:r w:rsidR="0089383A">
        <w:rPr>
          <w:spacing w:val="-1"/>
          <w:sz w:val="24"/>
          <w:szCs w:val="24"/>
        </w:rPr>
        <w:t xml:space="preserve">нагревают </w:t>
      </w:r>
      <w:r w:rsidR="004F1A52" w:rsidRPr="0096552B">
        <w:rPr>
          <w:spacing w:val="-1"/>
          <w:sz w:val="24"/>
          <w:szCs w:val="24"/>
        </w:rPr>
        <w:t xml:space="preserve">до </w:t>
      </w:r>
      <w:r w:rsidR="0089383A">
        <w:rPr>
          <w:spacing w:val="-1"/>
          <w:sz w:val="24"/>
          <w:szCs w:val="24"/>
        </w:rPr>
        <w:t xml:space="preserve">комнатной </w:t>
      </w:r>
      <w:r w:rsidR="004F1A52" w:rsidRPr="0096552B">
        <w:rPr>
          <w:spacing w:val="-1"/>
          <w:sz w:val="24"/>
          <w:szCs w:val="24"/>
        </w:rPr>
        <w:t xml:space="preserve">температуры </w:t>
      </w:r>
      <w:r w:rsidR="0098083D">
        <w:rPr>
          <w:spacing w:val="-1"/>
          <w:sz w:val="24"/>
          <w:szCs w:val="24"/>
        </w:rPr>
        <w:br/>
      </w:r>
      <w:r w:rsidR="0089383A" w:rsidRPr="0089383A">
        <w:rPr>
          <w:spacing w:val="-1"/>
          <w:sz w:val="24"/>
          <w:szCs w:val="24"/>
        </w:rPr>
        <w:t>(</w:t>
      </w:r>
      <w:r w:rsidR="0089383A">
        <w:rPr>
          <w:spacing w:val="-1"/>
          <w:sz w:val="24"/>
          <w:szCs w:val="24"/>
        </w:rPr>
        <w:t>15</w:t>
      </w:r>
      <w:r w:rsidR="0089383A" w:rsidRPr="0089383A">
        <w:rPr>
          <w:spacing w:val="-1"/>
          <w:sz w:val="24"/>
          <w:szCs w:val="24"/>
        </w:rPr>
        <w:t>-</w:t>
      </w:r>
      <w:r w:rsidR="0089383A">
        <w:rPr>
          <w:spacing w:val="-1"/>
          <w:sz w:val="24"/>
          <w:szCs w:val="24"/>
        </w:rPr>
        <w:t>25</w:t>
      </w:r>
      <w:r w:rsidR="0089383A" w:rsidRPr="0089383A">
        <w:rPr>
          <w:spacing w:val="-1"/>
          <w:sz w:val="24"/>
          <w:szCs w:val="24"/>
        </w:rPr>
        <w:t xml:space="preserve">) °С. </w:t>
      </w:r>
    </w:p>
    <w:p w14:paraId="3EE468AC" w14:textId="3AE31AC1" w:rsidR="00DA20ED" w:rsidRDefault="00DA20ED" w:rsidP="0092335E">
      <w:pPr>
        <w:shd w:val="clear" w:color="auto" w:fill="FFFFFF"/>
        <w:ind w:firstLine="426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3.4 </w:t>
      </w:r>
      <w:r w:rsidR="00980792" w:rsidRPr="00D3374B">
        <w:rPr>
          <w:sz w:val="24"/>
          <w:szCs w:val="24"/>
        </w:rPr>
        <w:t xml:space="preserve">Вакцину </w:t>
      </w:r>
      <w:r w:rsidR="00980792" w:rsidRPr="00D3374B">
        <w:rPr>
          <w:spacing w:val="-1"/>
          <w:sz w:val="24"/>
          <w:szCs w:val="24"/>
        </w:rPr>
        <w:t xml:space="preserve">вводят внутримышечно в области крупа в дозе </w:t>
      </w:r>
      <w:r w:rsidR="0098083D">
        <w:rPr>
          <w:spacing w:val="-1"/>
          <w:sz w:val="24"/>
          <w:szCs w:val="24"/>
        </w:rPr>
        <w:t>3</w:t>
      </w:r>
      <w:r w:rsidR="00980792" w:rsidRPr="00D3374B">
        <w:rPr>
          <w:spacing w:val="-1"/>
          <w:sz w:val="24"/>
          <w:szCs w:val="24"/>
        </w:rPr>
        <w:t xml:space="preserve"> см</w:t>
      </w:r>
      <w:r w:rsidR="00980792" w:rsidRPr="00D3374B">
        <w:rPr>
          <w:spacing w:val="-1"/>
          <w:sz w:val="24"/>
          <w:szCs w:val="24"/>
          <w:vertAlign w:val="superscript"/>
        </w:rPr>
        <w:t>3</w:t>
      </w:r>
      <w:r w:rsidR="00980792" w:rsidRPr="00D3374B">
        <w:rPr>
          <w:spacing w:val="-1"/>
          <w:sz w:val="24"/>
          <w:szCs w:val="24"/>
        </w:rPr>
        <w:t xml:space="preserve"> двукратно с интервалом </w:t>
      </w:r>
      <w:r w:rsidR="0098083D">
        <w:rPr>
          <w:spacing w:val="-1"/>
          <w:sz w:val="24"/>
          <w:szCs w:val="24"/>
        </w:rPr>
        <w:br/>
      </w:r>
      <w:r w:rsidR="00980792" w:rsidRPr="00D3374B">
        <w:rPr>
          <w:spacing w:val="-1"/>
          <w:sz w:val="24"/>
          <w:szCs w:val="24"/>
        </w:rPr>
        <w:t>21-28 суток с соблюдением общепринятых правил асептики и антисептики. В дальнейшем ревакцинацию проводят не позднее, чем за один месяц до отела.</w:t>
      </w:r>
      <w:r w:rsidR="00980792">
        <w:rPr>
          <w:spacing w:val="-1"/>
          <w:sz w:val="24"/>
          <w:szCs w:val="24"/>
        </w:rPr>
        <w:t xml:space="preserve"> </w:t>
      </w:r>
    </w:p>
    <w:p w14:paraId="2D0D857B" w14:textId="77777777" w:rsidR="0092335E" w:rsidRDefault="00980792" w:rsidP="0092335E">
      <w:pPr>
        <w:shd w:val="clear" w:color="auto" w:fill="FFFFFF"/>
        <w:ind w:firstLine="426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3.5 После применения вакцины </w:t>
      </w:r>
      <w:r w:rsidR="0092335E">
        <w:rPr>
          <w:spacing w:val="-1"/>
          <w:sz w:val="24"/>
          <w:szCs w:val="24"/>
        </w:rPr>
        <w:t xml:space="preserve">в соответствие с настоящей инструкцией побочных явлений не отмечается. </w:t>
      </w:r>
      <w:r w:rsidR="0092335E" w:rsidRPr="00DD7E5E">
        <w:rPr>
          <w:spacing w:val="-1"/>
          <w:sz w:val="24"/>
          <w:szCs w:val="24"/>
        </w:rPr>
        <w:t xml:space="preserve">На месте инъекции возможно появление безболезненной ограниченной припухлости, исчезающей через 1-2 суток. </w:t>
      </w:r>
    </w:p>
    <w:p w14:paraId="7E221EAD" w14:textId="77777777" w:rsidR="0092335E" w:rsidRDefault="00980792" w:rsidP="0092335E">
      <w:pPr>
        <w:shd w:val="clear" w:color="auto" w:fill="FFFFFF"/>
        <w:ind w:firstLine="426"/>
        <w:jc w:val="both"/>
        <w:rPr>
          <w:sz w:val="24"/>
          <w:szCs w:val="24"/>
        </w:rPr>
      </w:pPr>
      <w:r w:rsidRPr="00DD7E5E">
        <w:rPr>
          <w:sz w:val="24"/>
          <w:szCs w:val="24"/>
        </w:rPr>
        <w:t>3.6 Следует избегать нарушений схемы вакцинации, поскольку это может привести к снижению эффективности иммунопрофилактики</w:t>
      </w:r>
      <w:r w:rsidR="0092335E">
        <w:rPr>
          <w:sz w:val="24"/>
          <w:szCs w:val="24"/>
        </w:rPr>
        <w:t>.</w:t>
      </w:r>
    </w:p>
    <w:p w14:paraId="59CF115D" w14:textId="56D30627" w:rsidR="0092335E" w:rsidRDefault="0092335E" w:rsidP="0092335E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3.7 </w:t>
      </w:r>
      <w:r w:rsidRPr="0096552B">
        <w:rPr>
          <w:sz w:val="24"/>
          <w:szCs w:val="24"/>
        </w:rPr>
        <w:t>Запрещается смешивать вакцину с другими лекарственными средствами или иммунобиологическими препаратами.</w:t>
      </w:r>
    </w:p>
    <w:p w14:paraId="7BA0E138" w14:textId="77777777" w:rsidR="00980792" w:rsidRPr="00DD7E5E" w:rsidRDefault="00980792" w:rsidP="0092335E">
      <w:pPr>
        <w:shd w:val="clear" w:color="auto" w:fill="FFFFFF"/>
        <w:ind w:firstLine="426"/>
        <w:jc w:val="both"/>
        <w:rPr>
          <w:sz w:val="24"/>
          <w:szCs w:val="24"/>
        </w:rPr>
      </w:pPr>
      <w:r w:rsidRPr="00DD7E5E">
        <w:rPr>
          <w:sz w:val="24"/>
          <w:szCs w:val="24"/>
        </w:rPr>
        <w:t>3.8 Продукты убоя и молоко от вакцинированных животных используют без ограничений.</w:t>
      </w:r>
    </w:p>
    <w:p w14:paraId="347D90E0" w14:textId="3694F75B" w:rsidR="00980792" w:rsidRDefault="00980792" w:rsidP="0092335E">
      <w:pPr>
        <w:shd w:val="clear" w:color="auto" w:fill="FFFFFF"/>
        <w:ind w:firstLine="426"/>
        <w:jc w:val="both"/>
        <w:rPr>
          <w:sz w:val="24"/>
          <w:szCs w:val="24"/>
        </w:rPr>
      </w:pPr>
    </w:p>
    <w:p w14:paraId="43D9FCAD" w14:textId="5A511F27" w:rsidR="005048CA" w:rsidRDefault="005048CA" w:rsidP="0092335E">
      <w:pPr>
        <w:shd w:val="clear" w:color="auto" w:fill="FFFFFF"/>
        <w:ind w:firstLine="426"/>
        <w:jc w:val="center"/>
      </w:pPr>
      <w:r>
        <w:rPr>
          <w:b/>
          <w:bCs/>
          <w:spacing w:val="-1"/>
          <w:sz w:val="24"/>
          <w:szCs w:val="24"/>
        </w:rPr>
        <w:t xml:space="preserve">4 МЕРЫ </w:t>
      </w:r>
      <w:r w:rsidR="00E00466">
        <w:rPr>
          <w:b/>
          <w:bCs/>
          <w:spacing w:val="-1"/>
          <w:sz w:val="24"/>
          <w:szCs w:val="24"/>
        </w:rPr>
        <w:t xml:space="preserve">ЛИЧНОЙ </w:t>
      </w:r>
      <w:r>
        <w:rPr>
          <w:b/>
          <w:bCs/>
          <w:spacing w:val="-1"/>
          <w:sz w:val="24"/>
          <w:szCs w:val="24"/>
        </w:rPr>
        <w:t>ПРОФИЛАКТИКИ.</w:t>
      </w:r>
    </w:p>
    <w:p w14:paraId="1CBF5802" w14:textId="7E59E91E" w:rsidR="008B06C2" w:rsidRPr="008B06C2" w:rsidRDefault="008B06C2" w:rsidP="0092335E">
      <w:pPr>
        <w:shd w:val="clear" w:color="auto" w:fill="FFFFFF"/>
        <w:ind w:firstLine="426"/>
        <w:jc w:val="both"/>
        <w:rPr>
          <w:sz w:val="24"/>
          <w:szCs w:val="24"/>
        </w:rPr>
      </w:pPr>
      <w:r w:rsidRPr="008B06C2">
        <w:rPr>
          <w:sz w:val="24"/>
          <w:szCs w:val="24"/>
        </w:rPr>
        <w:t>4.1</w:t>
      </w:r>
      <w:r>
        <w:rPr>
          <w:sz w:val="24"/>
          <w:szCs w:val="24"/>
        </w:rPr>
        <w:t> </w:t>
      </w:r>
      <w:r w:rsidRPr="008B06C2">
        <w:rPr>
          <w:sz w:val="24"/>
          <w:szCs w:val="24"/>
        </w:rPr>
        <w:t xml:space="preserve">При </w:t>
      </w:r>
      <w:r w:rsidR="00E00466">
        <w:rPr>
          <w:sz w:val="24"/>
          <w:szCs w:val="24"/>
        </w:rPr>
        <w:t xml:space="preserve">работе с вакциной </w:t>
      </w:r>
      <w:r w:rsidR="00E00466" w:rsidRPr="00E00466">
        <w:rPr>
          <w:sz w:val="24"/>
          <w:szCs w:val="24"/>
        </w:rPr>
        <w:t xml:space="preserve">следует соблюдать общепринятые правила личной гигиены и техники безопасности, предусмотренные для работы с ветеринарными </w:t>
      </w:r>
      <w:r w:rsidR="00E00466">
        <w:rPr>
          <w:sz w:val="24"/>
          <w:szCs w:val="24"/>
        </w:rPr>
        <w:t>био</w:t>
      </w:r>
      <w:r w:rsidR="00E00466" w:rsidRPr="00E00466">
        <w:rPr>
          <w:sz w:val="24"/>
          <w:szCs w:val="24"/>
        </w:rPr>
        <w:t>препаратами.</w:t>
      </w:r>
      <w:r w:rsidR="00E00466">
        <w:rPr>
          <w:sz w:val="24"/>
          <w:szCs w:val="24"/>
        </w:rPr>
        <w:t xml:space="preserve"> </w:t>
      </w:r>
    </w:p>
    <w:p w14:paraId="5EEFC74C" w14:textId="77777777" w:rsidR="008B06C2" w:rsidRDefault="008B06C2" w:rsidP="0092335E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</w:p>
    <w:p w14:paraId="2FBD976F" w14:textId="77777777" w:rsidR="005048CA" w:rsidRDefault="005048CA" w:rsidP="0092335E">
      <w:pPr>
        <w:shd w:val="clear" w:color="auto" w:fill="FFFFFF"/>
        <w:ind w:firstLine="426"/>
        <w:jc w:val="center"/>
      </w:pPr>
      <w:r>
        <w:rPr>
          <w:b/>
          <w:bCs/>
          <w:sz w:val="24"/>
          <w:szCs w:val="24"/>
        </w:rPr>
        <w:t>5 ПОРЯДОК ПРЕДЪЯВЛЕНИЯ РЕКЛАМАЦИЙ</w:t>
      </w:r>
    </w:p>
    <w:p w14:paraId="17675B96" w14:textId="77777777" w:rsidR="005048CA" w:rsidRDefault="005048CA" w:rsidP="0092335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 В</w:t>
      </w:r>
      <w:r w:rsidR="005E211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случае возникновения осложнений после применения препарата, его использование прекращают, и потребитель обращается в Государственное ветеринарное учреждение, на территории которого он находится. </w:t>
      </w:r>
    </w:p>
    <w:p w14:paraId="45E26666" w14:textId="52AC4AEA" w:rsidR="005048CA" w:rsidRDefault="00E00466" w:rsidP="0092335E">
      <w:pPr>
        <w:ind w:firstLine="426"/>
        <w:jc w:val="both"/>
        <w:rPr>
          <w:sz w:val="24"/>
          <w:szCs w:val="24"/>
        </w:rPr>
      </w:pPr>
      <w:r w:rsidRPr="00E00466">
        <w:rPr>
          <w:rFonts w:eastAsia="Calibri"/>
          <w:sz w:val="24"/>
          <w:szCs w:val="24"/>
          <w:lang w:eastAsia="en-US"/>
        </w:rPr>
        <w:t xml:space="preserve">Ветеринарными специалистами этого учреждения производится изучение соблюдения всех правил по применению препарата в соответствии с инструкцией. При подтверждении выявления отрицательного воздействия препарата на организм животного, ветеринарными специалистами отбираются пробы в необходимом количестве для проведения лабораторных испытаний, </w:t>
      </w:r>
      <w:r w:rsidR="0092335E">
        <w:rPr>
          <w:rFonts w:eastAsia="Calibri"/>
          <w:sz w:val="24"/>
          <w:szCs w:val="24"/>
          <w:lang w:eastAsia="en-US"/>
        </w:rPr>
        <w:t>составляется</w:t>
      </w:r>
      <w:r w:rsidRPr="00E00466">
        <w:rPr>
          <w:rFonts w:eastAsia="Calibri"/>
          <w:sz w:val="24"/>
          <w:szCs w:val="24"/>
          <w:lang w:eastAsia="en-US"/>
        </w:rPr>
        <w:t xml:space="preserve"> акт отбора проб и направляется в Государственное учреждение «Белорусский государственный ветеринарный центр» (220005, г. Минск, ул. Красная, 19А) для подтверждения на соответствие нормативным документам.</w:t>
      </w:r>
    </w:p>
    <w:p w14:paraId="197F3B63" w14:textId="77777777" w:rsidR="005048CA" w:rsidRDefault="005048CA" w:rsidP="0092335E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</w:p>
    <w:p w14:paraId="411600C2" w14:textId="77777777" w:rsidR="005048CA" w:rsidRDefault="005048CA" w:rsidP="0092335E">
      <w:pPr>
        <w:shd w:val="clear" w:color="auto" w:fill="FFFFFF"/>
        <w:ind w:firstLine="426"/>
        <w:jc w:val="center"/>
      </w:pPr>
      <w:r>
        <w:rPr>
          <w:b/>
          <w:bCs/>
          <w:sz w:val="24"/>
          <w:szCs w:val="24"/>
        </w:rPr>
        <w:t>6 ПОЛНОЕ НАИМЕНОВАНИЕ ИЗГОТОВИТЕЛЯ</w:t>
      </w:r>
    </w:p>
    <w:p w14:paraId="0427EA5F" w14:textId="77777777" w:rsidR="005048CA" w:rsidRDefault="005048CA" w:rsidP="0092335E">
      <w:pPr>
        <w:pStyle w:val="4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  <w:b w:val="0"/>
          <w:bCs w:val="0"/>
          <w:lang w:val="ru-RU"/>
        </w:rPr>
      </w:pPr>
      <w:r>
        <w:rPr>
          <w:b w:val="0"/>
          <w:bCs w:val="0"/>
          <w:lang w:val="ru-RU"/>
        </w:rPr>
        <w:t>6</w:t>
      </w:r>
      <w:r>
        <w:rPr>
          <w:rFonts w:eastAsia="Calibri"/>
          <w:b w:val="0"/>
          <w:bCs w:val="0"/>
          <w:lang w:val="ru-RU"/>
        </w:rPr>
        <w:t xml:space="preserve">.1 ОАО «БелВитунифарм» </w:t>
      </w:r>
    </w:p>
    <w:p w14:paraId="0A56F477" w14:textId="77777777" w:rsidR="005048CA" w:rsidRDefault="005048CA" w:rsidP="0092335E">
      <w:pPr>
        <w:pStyle w:val="4"/>
        <w:shd w:val="clear" w:color="auto" w:fill="FFFFFF"/>
        <w:spacing w:before="0" w:beforeAutospacing="0" w:after="0" w:afterAutospacing="0"/>
        <w:ind w:firstLine="426"/>
        <w:jc w:val="both"/>
        <w:rPr>
          <w:lang w:val="ru-RU"/>
        </w:rPr>
      </w:pPr>
      <w:r>
        <w:rPr>
          <w:rFonts w:eastAsia="Calibri"/>
          <w:b w:val="0"/>
          <w:bCs w:val="0"/>
          <w:lang w:val="ru-RU"/>
        </w:rPr>
        <w:t>211309, д. Должа, ул. Советская, 26А, Витебский район, Витебская область, Республика Беларусь.</w:t>
      </w:r>
    </w:p>
    <w:p w14:paraId="1D54593A" w14:textId="77777777" w:rsidR="00E00466" w:rsidRDefault="00E00466" w:rsidP="0092335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896FBE9" w14:textId="3302F6D5" w:rsidR="005048CA" w:rsidRDefault="005048CA" w:rsidP="0092335E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Инструкция по применению вакцины разработана сотрудниками УО </w:t>
      </w:r>
      <w:r>
        <w:rPr>
          <w:rFonts w:ascii="Times New Roman" w:hAnsi="Times New Roman"/>
          <w:bCs/>
          <w:sz w:val="24"/>
          <w:szCs w:val="24"/>
        </w:rPr>
        <w:t>«Витебская ордена «Знак Почета» государственная академия ветеринарной медицины» (</w:t>
      </w:r>
      <w:proofErr w:type="spellStart"/>
      <w:r>
        <w:rPr>
          <w:rFonts w:ascii="Times New Roman" w:hAnsi="Times New Roman"/>
          <w:bCs/>
          <w:sz w:val="24"/>
          <w:szCs w:val="24"/>
        </w:rPr>
        <w:t>Красочко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П.А., </w:t>
      </w:r>
      <w:r w:rsidR="00A05BEF">
        <w:rPr>
          <w:rFonts w:ascii="Times New Roman" w:hAnsi="Times New Roman"/>
          <w:bCs/>
          <w:sz w:val="24"/>
          <w:szCs w:val="24"/>
        </w:rPr>
        <w:br/>
      </w:r>
      <w:proofErr w:type="spellStart"/>
      <w:r>
        <w:rPr>
          <w:rFonts w:ascii="Times New Roman" w:hAnsi="Times New Roman"/>
          <w:bCs/>
          <w:sz w:val="24"/>
          <w:szCs w:val="24"/>
        </w:rPr>
        <w:t>Красочко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И.А., </w:t>
      </w:r>
      <w:proofErr w:type="spellStart"/>
      <w:r>
        <w:rPr>
          <w:rFonts w:ascii="Times New Roman" w:hAnsi="Times New Roman"/>
          <w:bCs/>
          <w:sz w:val="24"/>
          <w:szCs w:val="24"/>
        </w:rPr>
        <w:t>Яромчик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Я.П., </w:t>
      </w:r>
      <w:proofErr w:type="spellStart"/>
      <w:r>
        <w:rPr>
          <w:rFonts w:ascii="Times New Roman" w:hAnsi="Times New Roman"/>
          <w:bCs/>
          <w:sz w:val="24"/>
          <w:szCs w:val="24"/>
        </w:rPr>
        <w:t>Красочко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П.П.</w:t>
      </w:r>
      <w:r w:rsidR="008E0D7F">
        <w:rPr>
          <w:rFonts w:ascii="Times New Roman" w:hAnsi="Times New Roman"/>
          <w:bCs/>
          <w:sz w:val="24"/>
          <w:szCs w:val="24"/>
        </w:rPr>
        <w:t>, Синица Н.В.</w:t>
      </w:r>
      <w:r w:rsidR="009D2BD0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 xml:space="preserve">и ОАО «БелВитунифарм» (Ляховский А.К., Кулешов Д.Б., </w:t>
      </w:r>
      <w:proofErr w:type="spellStart"/>
      <w:r>
        <w:rPr>
          <w:rFonts w:ascii="Times New Roman" w:hAnsi="Times New Roman"/>
          <w:bCs/>
          <w:sz w:val="24"/>
          <w:szCs w:val="24"/>
        </w:rPr>
        <w:t>Шашкова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Ю.А.).</w:t>
      </w:r>
    </w:p>
    <w:sectPr w:rsidR="005048CA" w:rsidSect="0098083D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CA"/>
    <w:rsid w:val="00022D01"/>
    <w:rsid w:val="000761AD"/>
    <w:rsid w:val="000C6A43"/>
    <w:rsid w:val="000F47EC"/>
    <w:rsid w:val="00106298"/>
    <w:rsid w:val="00115609"/>
    <w:rsid w:val="001A6E27"/>
    <w:rsid w:val="001C5335"/>
    <w:rsid w:val="001D545D"/>
    <w:rsid w:val="001D69A2"/>
    <w:rsid w:val="001E5ACC"/>
    <w:rsid w:val="00252B26"/>
    <w:rsid w:val="00254FC1"/>
    <w:rsid w:val="00275607"/>
    <w:rsid w:val="002A02E0"/>
    <w:rsid w:val="002B6926"/>
    <w:rsid w:val="002B6FC7"/>
    <w:rsid w:val="0034773C"/>
    <w:rsid w:val="00380D09"/>
    <w:rsid w:val="003958FE"/>
    <w:rsid w:val="00413061"/>
    <w:rsid w:val="004467F8"/>
    <w:rsid w:val="004524BA"/>
    <w:rsid w:val="004E70F9"/>
    <w:rsid w:val="004F1A52"/>
    <w:rsid w:val="005048CA"/>
    <w:rsid w:val="00510A2B"/>
    <w:rsid w:val="0055187C"/>
    <w:rsid w:val="005519C7"/>
    <w:rsid w:val="005D66F8"/>
    <w:rsid w:val="005E2110"/>
    <w:rsid w:val="00691A69"/>
    <w:rsid w:val="006A272C"/>
    <w:rsid w:val="006D6F68"/>
    <w:rsid w:val="006F01B3"/>
    <w:rsid w:val="00707EAF"/>
    <w:rsid w:val="008923DF"/>
    <w:rsid w:val="0089383A"/>
    <w:rsid w:val="008B06C2"/>
    <w:rsid w:val="008E0D7F"/>
    <w:rsid w:val="0092335E"/>
    <w:rsid w:val="009425C0"/>
    <w:rsid w:val="00950FCB"/>
    <w:rsid w:val="0096552B"/>
    <w:rsid w:val="00972A6E"/>
    <w:rsid w:val="00980792"/>
    <w:rsid w:val="0098083D"/>
    <w:rsid w:val="009D2BD0"/>
    <w:rsid w:val="009D560A"/>
    <w:rsid w:val="00A05BEF"/>
    <w:rsid w:val="00A134B4"/>
    <w:rsid w:val="00A40F2E"/>
    <w:rsid w:val="00A53AE9"/>
    <w:rsid w:val="00A55D12"/>
    <w:rsid w:val="00AB3E10"/>
    <w:rsid w:val="00AB40B4"/>
    <w:rsid w:val="00B41B7F"/>
    <w:rsid w:val="00B57C14"/>
    <w:rsid w:val="00B7214F"/>
    <w:rsid w:val="00B84E1D"/>
    <w:rsid w:val="00BC35EA"/>
    <w:rsid w:val="00C246A6"/>
    <w:rsid w:val="00C256C2"/>
    <w:rsid w:val="00C257C2"/>
    <w:rsid w:val="00C325D7"/>
    <w:rsid w:val="00C40203"/>
    <w:rsid w:val="00C76658"/>
    <w:rsid w:val="00D92785"/>
    <w:rsid w:val="00DA20ED"/>
    <w:rsid w:val="00DC570F"/>
    <w:rsid w:val="00DF0D2C"/>
    <w:rsid w:val="00E00466"/>
    <w:rsid w:val="00E421B0"/>
    <w:rsid w:val="00E4542E"/>
    <w:rsid w:val="00E66E63"/>
    <w:rsid w:val="00ED4F06"/>
    <w:rsid w:val="00F00715"/>
    <w:rsid w:val="00F367F4"/>
    <w:rsid w:val="00F40A54"/>
    <w:rsid w:val="00F42F6A"/>
    <w:rsid w:val="00F57F7C"/>
    <w:rsid w:val="00FB28F0"/>
    <w:rsid w:val="00FB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D36D"/>
  <w15:docId w15:val="{10A90B74-409F-4EA3-9B0F-FC113DB9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8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</w:style>
  <w:style w:type="paragraph" w:styleId="4">
    <w:name w:val="heading 4"/>
    <w:basedOn w:val="a"/>
    <w:link w:val="40"/>
    <w:uiPriority w:val="9"/>
    <w:semiHidden/>
    <w:unhideWhenUsed/>
    <w:qFormat/>
    <w:rsid w:val="005048CA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70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048C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No Spacing"/>
    <w:qFormat/>
    <w:rsid w:val="005048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4E70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be-BY"/>
    </w:rPr>
  </w:style>
  <w:style w:type="character" w:styleId="a4">
    <w:name w:val="annotation reference"/>
    <w:basedOn w:val="a0"/>
    <w:uiPriority w:val="99"/>
    <w:semiHidden/>
    <w:unhideWhenUsed/>
    <w:rsid w:val="00B7214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7214F"/>
  </w:style>
  <w:style w:type="character" w:customStyle="1" w:styleId="a6">
    <w:name w:val="Текст примечания Знак"/>
    <w:basedOn w:val="a0"/>
    <w:link w:val="a5"/>
    <w:uiPriority w:val="99"/>
    <w:semiHidden/>
    <w:rsid w:val="00B7214F"/>
    <w:rPr>
      <w:rFonts w:ascii="Times New Roman" w:eastAsia="Times New Roman" w:hAnsi="Times New Roman" w:cs="Times New Roman"/>
      <w:sz w:val="20"/>
      <w:szCs w:val="20"/>
      <w:lang w:eastAsia="be-BY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214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7214F"/>
    <w:rPr>
      <w:rFonts w:ascii="Times New Roman" w:eastAsia="Times New Roman" w:hAnsi="Times New Roman" w:cs="Times New Roman"/>
      <w:b/>
      <w:bCs/>
      <w:sz w:val="20"/>
      <w:szCs w:val="20"/>
      <w:lang w:eastAsia="be-BY"/>
    </w:rPr>
  </w:style>
  <w:style w:type="paragraph" w:styleId="a9">
    <w:name w:val="Balloon Text"/>
    <w:basedOn w:val="a"/>
    <w:link w:val="aa"/>
    <w:uiPriority w:val="99"/>
    <w:semiHidden/>
    <w:unhideWhenUsed/>
    <w:rsid w:val="00B721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214F"/>
    <w:rPr>
      <w:rFonts w:ascii="Segoe UI" w:eastAsia="Times New Roman" w:hAnsi="Segoe UI" w:cs="Segoe UI"/>
      <w:sz w:val="18"/>
      <w:szCs w:val="18"/>
      <w:lang w:eastAsia="be-BY"/>
    </w:rPr>
  </w:style>
  <w:style w:type="paragraph" w:styleId="ab">
    <w:name w:val="Body Text Indent"/>
    <w:basedOn w:val="a"/>
    <w:link w:val="ac"/>
    <w:rsid w:val="0089383A"/>
    <w:pPr>
      <w:jc w:val="both"/>
    </w:pPr>
    <w:rPr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938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Викторовна Рыбаченко</dc:creator>
  <cp:lastModifiedBy>Ольга Колядко</cp:lastModifiedBy>
  <cp:revision>19</cp:revision>
  <cp:lastPrinted>2022-01-12T07:17:00Z</cp:lastPrinted>
  <dcterms:created xsi:type="dcterms:W3CDTF">2020-12-04T11:11:00Z</dcterms:created>
  <dcterms:modified xsi:type="dcterms:W3CDTF">2022-01-12T07:18:00Z</dcterms:modified>
</cp:coreProperties>
</file>